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CBDF" w14:textId="13451252" w:rsidR="00512953" w:rsidRDefault="0051295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UNIVERSIDADE ESTADUAL DO PARANÁ</w:t>
      </w:r>
    </w:p>
    <w:p w14:paraId="61D89614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11334C" w14:textId="5A87743B" w:rsidR="004440FD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PROGRAMA DE PÓS-GRADUAÇÃO AMBIENTES LITORÂNEOS E INSULARES</w:t>
      </w:r>
    </w:p>
    <w:p w14:paraId="6ED16D19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D014C56" w14:textId="5E2CA174" w:rsidR="00485754" w:rsidRPr="001544BB" w:rsidRDefault="00AD68D6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 xml:space="preserve">Mestrado </w:t>
      </w:r>
      <w:r w:rsidR="002A21B9" w:rsidRPr="001544BB">
        <w:rPr>
          <w:rFonts w:ascii="Arial Nova" w:hAnsi="Arial Nova" w:cstheme="minorHAnsi"/>
          <w:sz w:val="24"/>
          <w:szCs w:val="24"/>
        </w:rPr>
        <w:t>em Ciências Ambientais</w:t>
      </w:r>
    </w:p>
    <w:p w14:paraId="135207C8" w14:textId="77777777" w:rsidR="00485754" w:rsidRPr="001544BB" w:rsidRDefault="0048575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FB5F52C" w14:textId="77777777" w:rsidR="00A62860" w:rsidRDefault="00A62860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BD3406E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86D31C1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04F3C14" w14:textId="77777777" w:rsidR="00974401" w:rsidRPr="001544BB" w:rsidRDefault="0097440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B928082" w14:textId="41B82025" w:rsidR="002C02B1" w:rsidRPr="001544BB" w:rsidRDefault="004C5981" w:rsidP="00EE7C4F">
      <w:pPr>
        <w:spacing w:after="0"/>
        <w:jc w:val="center"/>
        <w:rPr>
          <w:rFonts w:ascii="Arial Nova" w:hAnsi="Arial Nova" w:cstheme="minorHAnsi"/>
          <w:b/>
          <w:bCs/>
          <w:sz w:val="28"/>
          <w:szCs w:val="28"/>
        </w:rPr>
      </w:pPr>
      <w:r w:rsidRPr="001544BB">
        <w:rPr>
          <w:rFonts w:ascii="Arial Nova" w:hAnsi="Arial Nova" w:cstheme="minorHAnsi"/>
          <w:b/>
          <w:bCs/>
          <w:sz w:val="28"/>
          <w:szCs w:val="28"/>
        </w:rPr>
        <w:t>NOME SOBRENOME</w:t>
      </w:r>
    </w:p>
    <w:p w14:paraId="6C00E21C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AA326A1" w14:textId="77777777" w:rsidR="004C5981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5924B9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2CD3219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9658006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6E5C894" w14:textId="77777777" w:rsidR="004C5981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9578A9D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63BF06D" w14:textId="77777777" w:rsidR="00974401" w:rsidRPr="001544BB" w:rsidRDefault="0097440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A372CD5" w14:textId="433EFD3C" w:rsidR="004C5981" w:rsidRPr="001544BB" w:rsidRDefault="002169BA" w:rsidP="00EE7C4F">
      <w:pPr>
        <w:spacing w:after="0"/>
        <w:jc w:val="center"/>
        <w:rPr>
          <w:rFonts w:ascii="Arial Nova" w:hAnsi="Arial Nova" w:cstheme="minorHAnsi"/>
          <w:b/>
          <w:bCs/>
          <w:sz w:val="32"/>
          <w:szCs w:val="32"/>
        </w:rPr>
      </w:pPr>
      <w:r w:rsidRPr="001544BB">
        <w:rPr>
          <w:rFonts w:ascii="Arial Nova" w:hAnsi="Arial Nova" w:cstheme="minorHAnsi"/>
          <w:b/>
          <w:bCs/>
          <w:sz w:val="32"/>
          <w:szCs w:val="32"/>
        </w:rPr>
        <w:t>Título</w:t>
      </w:r>
    </w:p>
    <w:p w14:paraId="74207575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D77290C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FCEC3CD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E4E6F14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F48D134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4203D1C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E3B5802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CE865CC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A53B6AA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F9E9CE2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C46F7DD" w14:textId="77777777" w:rsidR="002169BA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F1EABF8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4A793F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BEE6BD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0FCB84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4A1A60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FC7FF6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3A6438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B150D8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CCC712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2A6DB85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12DBF3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4C63DD1" w14:textId="0D9F3505" w:rsidR="002169BA" w:rsidRPr="001544BB" w:rsidRDefault="00A23C2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Paranaguá</w:t>
      </w:r>
    </w:p>
    <w:p w14:paraId="682B90CF" w14:textId="669EAA0C" w:rsidR="00EE7C4F" w:rsidRDefault="00A23C2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202</w:t>
      </w:r>
      <w:r w:rsidR="00B02597">
        <w:rPr>
          <w:rFonts w:ascii="Arial Nova" w:hAnsi="Arial Nova" w:cstheme="minorHAnsi"/>
          <w:sz w:val="24"/>
          <w:szCs w:val="24"/>
        </w:rPr>
        <w:t>6</w:t>
      </w:r>
      <w:r w:rsidR="00EE7C4F">
        <w:rPr>
          <w:rFonts w:ascii="Arial Nova" w:hAnsi="Arial Nova" w:cstheme="minorHAnsi"/>
          <w:sz w:val="24"/>
          <w:szCs w:val="24"/>
        </w:rPr>
        <w:br w:type="page"/>
      </w:r>
    </w:p>
    <w:p w14:paraId="2191CD00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lastRenderedPageBreak/>
        <w:t>UNIVERSIDADE ESTADUAL DO PARANÁ</w:t>
      </w:r>
    </w:p>
    <w:p w14:paraId="5CC2990B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1723CF5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PROGRAMA DE PÓS-GRADUAÇÃO AMBIENTES LITORÂNEOS E INSULARES</w:t>
      </w:r>
    </w:p>
    <w:p w14:paraId="4148B687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C27EFE9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Mestrado em Ciências Ambientais</w:t>
      </w:r>
    </w:p>
    <w:p w14:paraId="4699798A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8D88AC3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A3341E5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2693C9E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212CAFE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650165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b/>
          <w:bCs/>
          <w:sz w:val="28"/>
          <w:szCs w:val="28"/>
        </w:rPr>
      </w:pPr>
      <w:r w:rsidRPr="001544BB">
        <w:rPr>
          <w:rFonts w:ascii="Arial Nova" w:hAnsi="Arial Nova" w:cstheme="minorHAnsi"/>
          <w:b/>
          <w:bCs/>
          <w:sz w:val="28"/>
          <w:szCs w:val="28"/>
        </w:rPr>
        <w:t>NOME SOBRENOME</w:t>
      </w:r>
    </w:p>
    <w:p w14:paraId="79759D42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A9830D3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14E64CA" w14:textId="77777777" w:rsidR="004549C3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78A6AD7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784FBF4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C4CB5A2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A599C04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B95E412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05B631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b/>
          <w:bCs/>
          <w:sz w:val="32"/>
          <w:szCs w:val="32"/>
        </w:rPr>
      </w:pPr>
      <w:r w:rsidRPr="001544BB">
        <w:rPr>
          <w:rFonts w:ascii="Arial Nova" w:hAnsi="Arial Nova" w:cstheme="minorHAnsi"/>
          <w:b/>
          <w:bCs/>
          <w:sz w:val="32"/>
          <w:szCs w:val="32"/>
        </w:rPr>
        <w:t>Título</w:t>
      </w:r>
    </w:p>
    <w:p w14:paraId="1691C124" w14:textId="77777777" w:rsidR="00463A4B" w:rsidRDefault="00463A4B" w:rsidP="00EE7C4F">
      <w:pPr>
        <w:spacing w:after="0"/>
        <w:jc w:val="both"/>
        <w:rPr>
          <w:rFonts w:ascii="Arial Nova" w:hAnsi="Arial Nova" w:cstheme="minorHAnsi"/>
          <w:sz w:val="20"/>
          <w:szCs w:val="20"/>
        </w:rPr>
      </w:pPr>
    </w:p>
    <w:p w14:paraId="73CAB367" w14:textId="77777777" w:rsidR="00463A4B" w:rsidRPr="001544BB" w:rsidRDefault="00463A4B" w:rsidP="00EE7C4F">
      <w:pPr>
        <w:spacing w:after="0"/>
        <w:jc w:val="both"/>
        <w:rPr>
          <w:rFonts w:ascii="Arial Nova" w:hAnsi="Arial Nova" w:cstheme="minorHAnsi"/>
          <w:sz w:val="20"/>
          <w:szCs w:val="20"/>
        </w:rPr>
      </w:pPr>
    </w:p>
    <w:p w14:paraId="07C0E436" w14:textId="756220FE" w:rsidR="004200D9" w:rsidRPr="00EE7C4F" w:rsidRDefault="004200D9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 xml:space="preserve">Dissertação apresentada </w:t>
      </w:r>
      <w:r w:rsidR="00863143" w:rsidRPr="00EE7C4F">
        <w:rPr>
          <w:rFonts w:ascii="Arial Nova" w:hAnsi="Arial Nova" w:cstheme="minorHAnsi"/>
        </w:rPr>
        <w:t xml:space="preserve">ao Programa de Pós-Graduação em Ambientes Litorâneos e Insulares – PALI </w:t>
      </w:r>
      <w:r w:rsidR="00311068" w:rsidRPr="00EE7C4F">
        <w:rPr>
          <w:rFonts w:ascii="Arial Nova" w:hAnsi="Arial Nova" w:cstheme="minorHAnsi"/>
        </w:rPr>
        <w:t>–</w:t>
      </w:r>
      <w:r w:rsidR="00863143" w:rsidRPr="00EE7C4F">
        <w:rPr>
          <w:rFonts w:ascii="Arial Nova" w:hAnsi="Arial Nova" w:cstheme="minorHAnsi"/>
        </w:rPr>
        <w:t xml:space="preserve"> </w:t>
      </w:r>
      <w:r w:rsidR="00311068" w:rsidRPr="00EE7C4F">
        <w:rPr>
          <w:rFonts w:ascii="Arial Nova" w:hAnsi="Arial Nova" w:cstheme="minorHAnsi"/>
        </w:rPr>
        <w:t>da Universidade Estadual do Paraná</w:t>
      </w:r>
      <w:r w:rsidR="00EE7C4F">
        <w:rPr>
          <w:rFonts w:ascii="Arial Nova" w:hAnsi="Arial Nova" w:cstheme="minorHAnsi"/>
        </w:rPr>
        <w:t xml:space="preserve"> </w:t>
      </w:r>
      <w:r w:rsidR="00EE7C4F" w:rsidRPr="00EE7C4F">
        <w:rPr>
          <w:rFonts w:ascii="Arial Nova" w:hAnsi="Arial Nova" w:cstheme="minorHAnsi"/>
          <w:i/>
          <w:iCs/>
        </w:rPr>
        <w:t>campus</w:t>
      </w:r>
      <w:r w:rsidR="00EE7C4F">
        <w:rPr>
          <w:rFonts w:ascii="Arial Nova" w:hAnsi="Arial Nova" w:cstheme="minorHAnsi"/>
        </w:rPr>
        <w:t xml:space="preserve"> de Paranaguá</w:t>
      </w:r>
      <w:r w:rsidR="00311068" w:rsidRPr="00EE7C4F">
        <w:rPr>
          <w:rFonts w:ascii="Arial Nova" w:hAnsi="Arial Nova" w:cstheme="minorHAnsi"/>
        </w:rPr>
        <w:t xml:space="preserve">, </w:t>
      </w:r>
      <w:r w:rsidRPr="00EE7C4F">
        <w:rPr>
          <w:rFonts w:ascii="Arial Nova" w:hAnsi="Arial Nova" w:cstheme="minorHAnsi"/>
        </w:rPr>
        <w:t xml:space="preserve">como requisito </w:t>
      </w:r>
      <w:r w:rsidR="00FF26DC" w:rsidRPr="00EE7C4F">
        <w:rPr>
          <w:rFonts w:ascii="Arial Nova" w:hAnsi="Arial Nova" w:cstheme="minorHAnsi"/>
        </w:rPr>
        <w:t xml:space="preserve">parcial </w:t>
      </w:r>
      <w:r w:rsidRPr="00EE7C4F">
        <w:rPr>
          <w:rFonts w:ascii="Arial Nova" w:hAnsi="Arial Nova" w:cstheme="minorHAnsi"/>
        </w:rPr>
        <w:t>para obtenção do título de Mestre em Ciências Ambientais</w:t>
      </w:r>
      <w:r w:rsidR="00BA737C" w:rsidRPr="00EE7C4F">
        <w:rPr>
          <w:rFonts w:ascii="Arial Nova" w:hAnsi="Arial Nova" w:cstheme="minorHAnsi"/>
        </w:rPr>
        <w:t>.</w:t>
      </w:r>
    </w:p>
    <w:p w14:paraId="1EEE69FF" w14:textId="77777777" w:rsidR="00AD24EF" w:rsidRDefault="00AD24EF" w:rsidP="00EE7C4F">
      <w:pPr>
        <w:spacing w:after="0"/>
        <w:ind w:left="5103"/>
        <w:jc w:val="both"/>
        <w:rPr>
          <w:rFonts w:ascii="Arial Nova" w:hAnsi="Arial Nova" w:cstheme="minorHAnsi"/>
        </w:rPr>
      </w:pPr>
    </w:p>
    <w:p w14:paraId="24A0B535" w14:textId="68DA6F58" w:rsidR="004200D9" w:rsidRPr="00EE7C4F" w:rsidRDefault="004200D9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>Orientador</w:t>
      </w:r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: </w:t>
      </w:r>
      <w:proofErr w:type="spellStart"/>
      <w:r w:rsidRPr="00EE7C4F">
        <w:rPr>
          <w:rFonts w:ascii="Arial Nova" w:hAnsi="Arial Nova" w:cstheme="minorHAnsi"/>
        </w:rPr>
        <w:t>Prof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. </w:t>
      </w:r>
      <w:proofErr w:type="spellStart"/>
      <w:r w:rsidRPr="00EE7C4F">
        <w:rPr>
          <w:rFonts w:ascii="Arial Nova" w:hAnsi="Arial Nova" w:cstheme="minorHAnsi"/>
        </w:rPr>
        <w:t>Dr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. </w:t>
      </w:r>
      <w:r w:rsidR="00BA737C" w:rsidRPr="00EE7C4F">
        <w:rPr>
          <w:rFonts w:ascii="Arial Nova" w:hAnsi="Arial Nova" w:cstheme="minorHAnsi"/>
        </w:rPr>
        <w:t>Nome completo</w:t>
      </w:r>
    </w:p>
    <w:p w14:paraId="2D7CAD73" w14:textId="0E21D231" w:rsidR="00BA737C" w:rsidRPr="00EE7C4F" w:rsidRDefault="00BA737C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>Coorientador</w:t>
      </w:r>
      <w:r w:rsidR="005B6222" w:rsidRPr="00EE7C4F">
        <w:rPr>
          <w:rFonts w:ascii="Arial Nova" w:hAnsi="Arial Nova" w:cstheme="minorHAnsi"/>
        </w:rPr>
        <w:t xml:space="preserve">(a): </w:t>
      </w:r>
      <w:proofErr w:type="spellStart"/>
      <w:r w:rsidR="005B6222" w:rsidRPr="00EE7C4F">
        <w:rPr>
          <w:rFonts w:ascii="Arial Nova" w:hAnsi="Arial Nova" w:cstheme="minorHAnsi"/>
        </w:rPr>
        <w:t>Prof</w:t>
      </w:r>
      <w:proofErr w:type="spellEnd"/>
      <w:r w:rsidR="005B6222" w:rsidRPr="00EE7C4F">
        <w:rPr>
          <w:rFonts w:ascii="Arial Nova" w:hAnsi="Arial Nova" w:cstheme="minorHAnsi"/>
        </w:rPr>
        <w:t xml:space="preserve">(a). </w:t>
      </w:r>
      <w:proofErr w:type="spellStart"/>
      <w:r w:rsidR="005B6222" w:rsidRPr="00EE7C4F">
        <w:rPr>
          <w:rFonts w:ascii="Arial Nova" w:hAnsi="Arial Nova" w:cstheme="minorHAnsi"/>
        </w:rPr>
        <w:t>Dr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 Nome completo</w:t>
      </w:r>
    </w:p>
    <w:p w14:paraId="1CC9BD28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5CA9FED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0D8B45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164886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685CA8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CA8EF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0DF97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211EF7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FBA1CD1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35A0B29" w14:textId="77777777" w:rsidR="00AD24EF" w:rsidRDefault="00AD24E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9A8EF4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3EEE13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106B1CB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8DF74C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Paranaguá</w:t>
      </w:r>
    </w:p>
    <w:p w14:paraId="3B5F9EB3" w14:textId="5EEA9F34" w:rsidR="00597344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  <w:sectPr w:rsidR="00597344" w:rsidRPr="001544BB" w:rsidSect="00EE7C4F">
          <w:headerReference w:type="even" r:id="rId8"/>
          <w:headerReference w:type="default" r:id="rId9"/>
          <w:headerReference w:type="first" r:id="rId10"/>
          <w:pgSz w:w="11906" w:h="16838" w:code="9"/>
          <w:pgMar w:top="993" w:right="851" w:bottom="993" w:left="851" w:header="425" w:footer="147" w:gutter="0"/>
          <w:cols w:space="708"/>
          <w:docGrid w:linePitch="360"/>
        </w:sectPr>
      </w:pPr>
      <w:r w:rsidRPr="001544BB">
        <w:rPr>
          <w:rFonts w:ascii="Arial Nova" w:hAnsi="Arial Nova" w:cstheme="minorHAnsi"/>
          <w:sz w:val="24"/>
          <w:szCs w:val="24"/>
        </w:rPr>
        <w:t>202</w:t>
      </w:r>
      <w:r w:rsidR="00B02597">
        <w:rPr>
          <w:rFonts w:ascii="Arial Nova" w:hAnsi="Arial Nova" w:cstheme="minorHAnsi"/>
          <w:sz w:val="24"/>
          <w:szCs w:val="24"/>
        </w:rPr>
        <w:t>6</w:t>
      </w:r>
    </w:p>
    <w:p w14:paraId="2D9EF83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67F10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B8DA52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BC3B16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AC8F74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F45646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856F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D6B22D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38ED985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92BDA2F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B12A9A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9492DE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DB62A4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15123F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20C426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A3CC38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2F3A1F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8FC6B1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6D92CF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2E72455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C43E14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A7963A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E4FF95B" w14:textId="1A7FEA7C" w:rsidR="00A30950" w:rsidRDefault="0095082F" w:rsidP="00A30950">
      <w:pPr>
        <w:spacing w:after="0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95082F">
        <w:rPr>
          <w:rFonts w:ascii="Arial Nova" w:hAnsi="Arial Nova" w:cstheme="minorHAnsi"/>
          <w:b/>
          <w:bCs/>
          <w:noProof/>
          <w:sz w:val="24"/>
          <w:szCs w:val="24"/>
        </w:rPr>
        <w:drawing>
          <wp:inline distT="0" distB="0" distL="0" distR="0" wp14:anchorId="38534E0C" wp14:editId="6EE5E245">
            <wp:extent cx="6058425" cy="4168501"/>
            <wp:effectExtent l="0" t="0" r="0" b="3810"/>
            <wp:docPr id="643979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796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8425" cy="41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2C5F3" w14:textId="06A706A3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50B65B21" wp14:editId="4EE2AB82">
            <wp:extent cx="6254151" cy="8819944"/>
            <wp:effectExtent l="0" t="0" r="0" b="635"/>
            <wp:docPr id="38566665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6651" name="Imagem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402" cy="8825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3FC24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E31F7F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45C35B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35F4C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8E9340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0441A3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7C6C25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074AB8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C86BDB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37B0CC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2795A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A162CB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B49176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842CFC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33648A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CC86D5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E8FCC1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3CE9B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4B4650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478E96F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0D4F49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A6C27A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53D69E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14A561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53B7FB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51ACF0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48EB1C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AF28E0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E3789D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477D90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EDD176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AFB5D1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90340D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E499E0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53D8FF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0A9782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45224B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3B0491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FF7427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570701B" w14:textId="6BBE5B52" w:rsidR="0064493F" w:rsidRPr="001544BB" w:rsidRDefault="0064493F" w:rsidP="00A30950">
      <w:pPr>
        <w:spacing w:after="0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Epígrafe,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justo ante.</w:t>
      </w:r>
    </w:p>
    <w:p w14:paraId="2FBE234B" w14:textId="08676831" w:rsidR="0064493F" w:rsidRPr="001544BB" w:rsidRDefault="0064493F" w:rsidP="00EE7C4F">
      <w:pPr>
        <w:tabs>
          <w:tab w:val="left" w:pos="5726"/>
        </w:tabs>
        <w:spacing w:after="0"/>
        <w:ind w:left="5245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t>Paulo Freire</w:t>
      </w:r>
    </w:p>
    <w:p w14:paraId="5C70A80B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A589FF8" w14:textId="77777777" w:rsidR="00A30950" w:rsidRPr="001544BB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2ECC307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7697497" w14:textId="77777777" w:rsidR="00A30950" w:rsidRPr="001544BB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1062E5C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253C8E3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AA68416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2A27BB2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DDD8FC8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C903D3B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5DB345F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3AC80C1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B557EC0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C7DE97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EE7C64D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75949FF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200C092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D7CE9E5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1C7534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503ADC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292097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ED9774A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507A56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6E01392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F5286ED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19CFB19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4BC4165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7899843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76015C6F" w14:textId="77777777" w:rsidR="001544BB" w:rsidRPr="001544BB" w:rsidRDefault="001544BB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AB0EC2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C6702A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0396DA3" w14:textId="77777777" w:rsidR="00AD24EF" w:rsidRPr="001544BB" w:rsidRDefault="00AD24E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2F5C5A3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19A969B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FCE1F64" w14:textId="39ABDF19" w:rsidR="00597344" w:rsidRPr="001544BB" w:rsidRDefault="00597344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 xml:space="preserve">Dedico este trabalho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at</w:t>
      </w:r>
      <w:proofErr w:type="spellEnd"/>
    </w:p>
    <w:p w14:paraId="22BF90A9" w14:textId="648CEE06" w:rsidR="00597344" w:rsidRPr="001544BB" w:rsidRDefault="00597344" w:rsidP="00EE7C4F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AGRADECIMENTOS</w:t>
      </w:r>
    </w:p>
    <w:p w14:paraId="2A1D73A5" w14:textId="77777777" w:rsidR="00597344" w:rsidRPr="001544BB" w:rsidRDefault="00597344" w:rsidP="00EE7C4F">
      <w:pPr>
        <w:spacing w:after="0"/>
        <w:rPr>
          <w:rFonts w:ascii="Arial Nova" w:hAnsi="Arial Nova" w:cstheme="minorHAnsi"/>
          <w:sz w:val="24"/>
          <w:szCs w:val="24"/>
        </w:rPr>
      </w:pPr>
    </w:p>
    <w:p w14:paraId="22CA497A" w14:textId="77777777" w:rsidR="00A30950" w:rsidRPr="001544BB" w:rsidRDefault="00A30950" w:rsidP="00A30950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25003AFB" w14:textId="77777777" w:rsidR="00597344" w:rsidRPr="001544BB" w:rsidRDefault="00597344" w:rsidP="00597344">
      <w:pPr>
        <w:spacing w:after="160" w:line="259" w:lineRule="auto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br w:type="page"/>
      </w:r>
    </w:p>
    <w:p w14:paraId="14E373D2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sz w:val="24"/>
          <w:szCs w:val="24"/>
        </w:rPr>
      </w:pPr>
      <w:r w:rsidRPr="001544BB">
        <w:rPr>
          <w:rFonts w:ascii="Arial Nova" w:hAnsi="Arial Nova" w:cstheme="minorHAnsi"/>
          <w:b/>
          <w:sz w:val="24"/>
          <w:szCs w:val="24"/>
        </w:rPr>
        <w:lastRenderedPageBreak/>
        <w:t>RESUMO</w:t>
      </w:r>
    </w:p>
    <w:p w14:paraId="74DF0173" w14:textId="77777777" w:rsidR="00597344" w:rsidRPr="001544BB" w:rsidRDefault="00597344" w:rsidP="00597344">
      <w:pPr>
        <w:spacing w:after="0"/>
        <w:jc w:val="both"/>
        <w:rPr>
          <w:rFonts w:ascii="Arial Nova" w:hAnsi="Arial Nova" w:cstheme="minorHAnsi"/>
          <w:b/>
          <w:sz w:val="24"/>
          <w:szCs w:val="24"/>
        </w:rPr>
      </w:pPr>
    </w:p>
    <w:p w14:paraId="2A478187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1440EF7D" w14:textId="77777777" w:rsidR="00597344" w:rsidRPr="001544BB" w:rsidRDefault="00597344" w:rsidP="00EE7C4F">
      <w:pPr>
        <w:spacing w:before="240" w:after="240"/>
        <w:jc w:val="both"/>
        <w:rPr>
          <w:rFonts w:ascii="Arial Nova" w:hAnsi="Arial Nova" w:cstheme="minorHAnsi"/>
          <w:sz w:val="24"/>
          <w:szCs w:val="24"/>
        </w:rPr>
      </w:pPr>
    </w:p>
    <w:p w14:paraId="1A3040EA" w14:textId="77287E80" w:rsidR="00597344" w:rsidRPr="001544BB" w:rsidRDefault="00597344" w:rsidP="00597344">
      <w:pPr>
        <w:jc w:val="both"/>
        <w:rPr>
          <w:rFonts w:ascii="Arial Nova" w:hAnsi="Arial Nova" w:cstheme="minorHAnsi"/>
        </w:rPr>
      </w:pPr>
      <w:r w:rsidRPr="001544BB">
        <w:rPr>
          <w:rFonts w:ascii="Arial Nova" w:hAnsi="Arial Nova" w:cstheme="minorHAnsi"/>
          <w:b/>
          <w:sz w:val="24"/>
          <w:szCs w:val="24"/>
        </w:rPr>
        <w:t xml:space="preserve">Palavras-chave: </w:t>
      </w:r>
      <w:r w:rsidRPr="001544BB">
        <w:rPr>
          <w:rFonts w:ascii="Arial Nova" w:hAnsi="Arial Nova" w:cstheme="minorHAnsi"/>
          <w:sz w:val="24"/>
          <w:szCs w:val="24"/>
        </w:rPr>
        <w:t>conguê</w:t>
      </w:r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.</w:t>
      </w:r>
      <w:r w:rsidRPr="001544BB">
        <w:rPr>
          <w:rFonts w:ascii="Arial Nova" w:hAnsi="Arial Nova" w:cstheme="minorHAnsi"/>
          <w:sz w:val="24"/>
          <w:szCs w:val="24"/>
        </w:rPr>
        <w:br w:type="page"/>
      </w:r>
    </w:p>
    <w:p w14:paraId="483714D1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sz w:val="24"/>
          <w:szCs w:val="24"/>
        </w:rPr>
      </w:pPr>
      <w:r w:rsidRPr="001544BB">
        <w:rPr>
          <w:rFonts w:ascii="Arial Nova" w:hAnsi="Arial Nova" w:cstheme="minorHAnsi"/>
          <w:b/>
          <w:sz w:val="24"/>
          <w:szCs w:val="24"/>
        </w:rPr>
        <w:lastRenderedPageBreak/>
        <w:t>ABSTRACT</w:t>
      </w:r>
    </w:p>
    <w:p w14:paraId="04267E88" w14:textId="77777777" w:rsidR="00597344" w:rsidRPr="001544BB" w:rsidRDefault="00597344" w:rsidP="00EE7C4F">
      <w:pPr>
        <w:spacing w:after="0" w:line="259" w:lineRule="auto"/>
        <w:rPr>
          <w:rFonts w:ascii="Arial Nova" w:hAnsi="Arial Nova" w:cstheme="minorHAnsi"/>
          <w:b/>
          <w:sz w:val="24"/>
          <w:szCs w:val="24"/>
        </w:rPr>
      </w:pPr>
    </w:p>
    <w:p w14:paraId="53D0CA66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7835237B" w14:textId="77777777" w:rsidR="00EE7C4F" w:rsidRPr="00141615" w:rsidRDefault="00EE7C4F" w:rsidP="00597344">
      <w:pPr>
        <w:jc w:val="both"/>
        <w:rPr>
          <w:rFonts w:ascii="Arial Nova" w:hAnsi="Arial Nova" w:cstheme="minorHAnsi"/>
          <w:b/>
          <w:sz w:val="24"/>
          <w:szCs w:val="24"/>
        </w:rPr>
      </w:pPr>
    </w:p>
    <w:p w14:paraId="0BF17E3B" w14:textId="5A9744BE" w:rsidR="00597344" w:rsidRPr="001544BB" w:rsidRDefault="00597344" w:rsidP="00597344">
      <w:pPr>
        <w:jc w:val="both"/>
        <w:rPr>
          <w:rFonts w:ascii="Arial Nova" w:hAnsi="Arial Nova" w:cstheme="minorHAnsi"/>
          <w:sz w:val="24"/>
          <w:szCs w:val="24"/>
          <w:lang w:val="en-US"/>
        </w:rPr>
      </w:pPr>
      <w:r w:rsidRPr="001544BB">
        <w:rPr>
          <w:rFonts w:ascii="Arial Nova" w:hAnsi="Arial Nova" w:cstheme="minorHAnsi"/>
          <w:b/>
          <w:sz w:val="24"/>
          <w:szCs w:val="24"/>
          <w:lang w:val="en-US"/>
        </w:rPr>
        <w:t xml:space="preserve">Keywords: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cong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ation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dolor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y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aliquam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platea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ry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tincidunt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ation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.</w:t>
      </w:r>
    </w:p>
    <w:p w14:paraId="4907F8CD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sz w:val="24"/>
          <w:szCs w:val="24"/>
          <w:lang w:val="en-US"/>
        </w:rPr>
      </w:pPr>
      <w:r w:rsidRPr="001544BB">
        <w:rPr>
          <w:rFonts w:ascii="Arial Nova" w:hAnsi="Arial Nova" w:cstheme="minorHAnsi"/>
          <w:sz w:val="24"/>
          <w:szCs w:val="24"/>
          <w:lang w:val="en-US"/>
        </w:rPr>
        <w:br w:type="page"/>
      </w:r>
    </w:p>
    <w:p w14:paraId="316302B6" w14:textId="2557951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LISTA DE TABELAS</w:t>
      </w:r>
    </w:p>
    <w:p w14:paraId="2BFF6255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3E8592A5" w14:textId="35B79922" w:rsidR="00A30950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LISTA DE FIGURAS</w:t>
      </w:r>
    </w:p>
    <w:p w14:paraId="30446382" w14:textId="77777777" w:rsidR="00A30950" w:rsidRDefault="00A30950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F7A89BD" w14:textId="77777777" w:rsidR="00A30950" w:rsidRDefault="00A30950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7B030713" w14:textId="331F0504" w:rsidR="00A30950" w:rsidRPr="001544BB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 xml:space="preserve">LISTA DE </w:t>
      </w:r>
      <w:r>
        <w:rPr>
          <w:rFonts w:ascii="Arial Nova" w:hAnsi="Arial Nova" w:cstheme="minorHAnsi"/>
          <w:b/>
          <w:bCs/>
          <w:sz w:val="24"/>
          <w:szCs w:val="24"/>
        </w:rPr>
        <w:t>SIGLAS E ABREVIAÇÕES</w:t>
      </w:r>
    </w:p>
    <w:p w14:paraId="02E56746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CC48A22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37C5F026" w14:textId="1C368863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SUMÁRIO</w:t>
      </w:r>
    </w:p>
    <w:p w14:paraId="4A84425F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</w:p>
    <w:p w14:paraId="03B5B4D8" w14:textId="77777777" w:rsidR="0064493F" w:rsidRPr="001544BB" w:rsidRDefault="0064493F" w:rsidP="00597344">
      <w:pPr>
        <w:spacing w:after="0" w:line="240" w:lineRule="auto"/>
        <w:rPr>
          <w:rFonts w:ascii="Arial Nova" w:hAnsi="Arial Nova" w:cstheme="minorHAnsi"/>
          <w:sz w:val="24"/>
          <w:szCs w:val="24"/>
        </w:rPr>
        <w:sectPr w:rsidR="0064493F" w:rsidRPr="001544BB" w:rsidSect="008B3F4F">
          <w:headerReference w:type="default" r:id="rId13"/>
          <w:footerReference w:type="default" r:id="rId14"/>
          <w:type w:val="continuous"/>
          <w:pgSz w:w="11906" w:h="16838" w:code="9"/>
          <w:pgMar w:top="1440" w:right="1080" w:bottom="1440" w:left="1080" w:header="425" w:footer="147" w:gutter="0"/>
          <w:cols w:space="708"/>
          <w:docGrid w:linePitch="360"/>
        </w:sectPr>
      </w:pPr>
    </w:p>
    <w:p w14:paraId="6D7E386D" w14:textId="313EE46C" w:rsidR="00242458" w:rsidRPr="001544BB" w:rsidRDefault="0064493F" w:rsidP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INTRODUÇÃO</w:t>
      </w:r>
    </w:p>
    <w:p w14:paraId="798D003A" w14:textId="77777777" w:rsidR="0064493F" w:rsidRPr="001544BB" w:rsidRDefault="0064493F" w:rsidP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6D3AB8A7" w14:textId="3149CB12" w:rsidR="005076DF" w:rsidRPr="005076DF" w:rsidRDefault="0064493F" w:rsidP="005076DF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B1B2B">
        <w:rPr>
          <w:rFonts w:ascii="Arial Nova" w:hAnsi="Arial Nova" w:cstheme="minorHAnsi"/>
          <w:sz w:val="24"/>
          <w:szCs w:val="24"/>
        </w:rPr>
        <w:t xml:space="preserve">A partir daqui o </w:t>
      </w:r>
      <w:r w:rsidR="00141615" w:rsidRPr="000B1B2B">
        <w:rPr>
          <w:rFonts w:ascii="Arial Nova" w:hAnsi="Arial Nova" w:cstheme="minorHAnsi"/>
          <w:sz w:val="24"/>
          <w:szCs w:val="24"/>
        </w:rPr>
        <w:t>discente</w:t>
      </w:r>
      <w:r w:rsidRPr="000B1B2B">
        <w:rPr>
          <w:rFonts w:ascii="Arial Nova" w:hAnsi="Arial Nova" w:cstheme="minorHAnsi"/>
          <w:sz w:val="24"/>
          <w:szCs w:val="24"/>
        </w:rPr>
        <w:t xml:space="preserve"> deve seguir as recomendações da ABNT</w:t>
      </w:r>
      <w:r w:rsidR="004842C6" w:rsidRPr="000B1B2B">
        <w:rPr>
          <w:rFonts w:ascii="Arial Nova" w:hAnsi="Arial Nova" w:cstheme="minorHAnsi"/>
          <w:sz w:val="24"/>
          <w:szCs w:val="24"/>
        </w:rPr>
        <w:t xml:space="preserve"> mais recentes</w:t>
      </w:r>
      <w:r w:rsidRPr="000B1B2B">
        <w:rPr>
          <w:rFonts w:ascii="Arial Nova" w:hAnsi="Arial Nova" w:cstheme="minorHAnsi"/>
          <w:sz w:val="24"/>
          <w:szCs w:val="24"/>
        </w:rPr>
        <w:t>.</w:t>
      </w:r>
      <w:r w:rsidR="0038546A" w:rsidRPr="000B1B2B">
        <w:rPr>
          <w:rFonts w:ascii="Arial Nova" w:hAnsi="Arial Nova" w:cstheme="minorHAnsi"/>
          <w:sz w:val="24"/>
          <w:szCs w:val="24"/>
        </w:rPr>
        <w:t xml:space="preserve"> </w:t>
      </w:r>
      <w:r w:rsidR="005076DF" w:rsidRPr="005076DF">
        <w:rPr>
          <w:rFonts w:ascii="Arial Nova" w:hAnsi="Arial Nova" w:cstheme="minorHAnsi"/>
          <w:sz w:val="24"/>
          <w:szCs w:val="24"/>
        </w:rPr>
        <w:t>Introdução é a parte do trabalho em que o assunto é apresentado como um todo,</w:t>
      </w:r>
      <w:r w:rsidR="005076DF">
        <w:rPr>
          <w:rFonts w:ascii="Arial Nova" w:hAnsi="Arial Nova" w:cstheme="minorHAnsi"/>
          <w:sz w:val="24"/>
          <w:szCs w:val="24"/>
        </w:rPr>
        <w:t xml:space="preserve"> </w:t>
      </w:r>
      <w:r w:rsidR="005076DF" w:rsidRPr="005076DF">
        <w:rPr>
          <w:rFonts w:ascii="Arial Nova" w:hAnsi="Arial Nova" w:cstheme="minorHAnsi"/>
          <w:sz w:val="24"/>
          <w:szCs w:val="24"/>
        </w:rPr>
        <w:t>sem detalhes. Trata-se do elemento explicativo do(a) autor(a) para o(a) leitor(a).</w:t>
      </w:r>
    </w:p>
    <w:p w14:paraId="00CADAD4" w14:textId="77777777" w:rsidR="005076DF" w:rsidRPr="005076DF" w:rsidRDefault="005076DF" w:rsidP="005076DF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5076DF">
        <w:rPr>
          <w:rFonts w:ascii="Arial Nova" w:hAnsi="Arial Nova" w:cstheme="minorHAnsi"/>
          <w:sz w:val="24"/>
          <w:szCs w:val="24"/>
        </w:rPr>
        <w:t>A introdução deve:</w:t>
      </w:r>
    </w:p>
    <w:p w14:paraId="3A3C5866" w14:textId="704515BC" w:rsidR="005076DF" w:rsidRPr="005076DF" w:rsidRDefault="005076DF" w:rsidP="005076D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  <w:r w:rsidRPr="005076DF">
        <w:rPr>
          <w:rFonts w:ascii="Arial Nova" w:hAnsi="Arial Nova" w:cstheme="minorHAnsi"/>
          <w:sz w:val="24"/>
          <w:szCs w:val="24"/>
        </w:rPr>
        <w:t>estabelecer o assunto, definindo-o sucinta e claramente, sem deixar</w:t>
      </w:r>
      <w:r w:rsidRPr="005076DF">
        <w:rPr>
          <w:rFonts w:ascii="Arial Nova" w:hAnsi="Arial Nova" w:cstheme="minorHAnsi"/>
          <w:sz w:val="24"/>
          <w:szCs w:val="24"/>
        </w:rPr>
        <w:t xml:space="preserve"> </w:t>
      </w:r>
      <w:r w:rsidRPr="005076DF">
        <w:rPr>
          <w:rFonts w:ascii="Arial Nova" w:hAnsi="Arial Nova" w:cstheme="minorHAnsi"/>
          <w:sz w:val="24"/>
          <w:szCs w:val="24"/>
        </w:rPr>
        <w:t>dúvidas quanto ao campo e ao período abrangidos e incluindo</w:t>
      </w:r>
      <w:r w:rsidRPr="005076DF">
        <w:rPr>
          <w:rFonts w:ascii="Arial Nova" w:hAnsi="Arial Nova" w:cstheme="minorHAnsi"/>
          <w:sz w:val="24"/>
          <w:szCs w:val="24"/>
        </w:rPr>
        <w:t xml:space="preserve"> </w:t>
      </w:r>
      <w:r w:rsidRPr="005076DF">
        <w:rPr>
          <w:rFonts w:ascii="Arial Nova" w:hAnsi="Arial Nova" w:cstheme="minorHAnsi"/>
          <w:sz w:val="24"/>
          <w:szCs w:val="24"/>
        </w:rPr>
        <w:t>informações sobre a natureza e a importância do problema;</w:t>
      </w:r>
    </w:p>
    <w:p w14:paraId="0C3ECDD6" w14:textId="5D37FFF2" w:rsidR="005076DF" w:rsidRPr="005076DF" w:rsidRDefault="005076DF" w:rsidP="005076D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  <w:r w:rsidRPr="005076DF">
        <w:rPr>
          <w:rFonts w:ascii="Arial Nova" w:hAnsi="Arial Nova" w:cstheme="minorHAnsi"/>
          <w:sz w:val="24"/>
          <w:szCs w:val="24"/>
        </w:rPr>
        <w:t>indicar os objetivos e a finalidade, justificando e esclarecendo sob qual</w:t>
      </w:r>
      <w:r w:rsidRPr="005076DF">
        <w:rPr>
          <w:rFonts w:ascii="Arial Nova" w:hAnsi="Arial Nova" w:cstheme="minorHAnsi"/>
          <w:sz w:val="24"/>
          <w:szCs w:val="24"/>
        </w:rPr>
        <w:t xml:space="preserve"> </w:t>
      </w:r>
      <w:r w:rsidRPr="005076DF">
        <w:rPr>
          <w:rFonts w:ascii="Arial Nova" w:hAnsi="Arial Nova" w:cstheme="minorHAnsi"/>
          <w:sz w:val="24"/>
          <w:szCs w:val="24"/>
        </w:rPr>
        <w:t>ponto de vista é tratado o assunto;</w:t>
      </w:r>
    </w:p>
    <w:p w14:paraId="2E685DD7" w14:textId="36AAE216" w:rsidR="005076DF" w:rsidRDefault="005076DF" w:rsidP="005076D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  <w:r w:rsidRPr="005076DF">
        <w:rPr>
          <w:rFonts w:ascii="Arial Nova" w:hAnsi="Arial Nova" w:cstheme="minorHAnsi"/>
          <w:sz w:val="24"/>
          <w:szCs w:val="24"/>
        </w:rPr>
        <w:t>referir-se aos tópicos principais, dando o roteiro ou a ordem de exposição</w:t>
      </w:r>
      <w:r w:rsidRPr="005076DF">
        <w:rPr>
          <w:rFonts w:ascii="Arial Nova" w:hAnsi="Arial Nova" w:cstheme="minorHAnsi"/>
          <w:sz w:val="24"/>
          <w:szCs w:val="24"/>
        </w:rPr>
        <w:t xml:space="preserve"> </w:t>
      </w:r>
      <w:r w:rsidRPr="005076DF">
        <w:rPr>
          <w:rFonts w:ascii="Arial Nova" w:hAnsi="Arial Nova" w:cstheme="minorHAnsi"/>
          <w:sz w:val="24"/>
          <w:szCs w:val="24"/>
        </w:rPr>
        <w:t>(entretanto, na introdução não são mencionados os resultados obtidos, o</w:t>
      </w:r>
      <w:r w:rsidRPr="005076DF">
        <w:rPr>
          <w:rFonts w:ascii="Arial Nova" w:hAnsi="Arial Nova" w:cstheme="minorHAnsi"/>
          <w:sz w:val="24"/>
          <w:szCs w:val="24"/>
        </w:rPr>
        <w:t xml:space="preserve"> </w:t>
      </w:r>
      <w:r w:rsidRPr="005076DF">
        <w:rPr>
          <w:rFonts w:ascii="Arial Nova" w:hAnsi="Arial Nova" w:cstheme="minorHAnsi"/>
          <w:sz w:val="24"/>
          <w:szCs w:val="24"/>
        </w:rPr>
        <w:t>que acarretaria desinteresse pela leitura integral do texto).</w:t>
      </w:r>
    </w:p>
    <w:p w14:paraId="068E8834" w14:textId="77777777" w:rsidR="003B2CA3" w:rsidRPr="003B2CA3" w:rsidRDefault="003B2CA3" w:rsidP="003B2CA3">
      <w:pPr>
        <w:spacing w:after="160" w:line="259" w:lineRule="auto"/>
        <w:ind w:firstLine="360"/>
        <w:jc w:val="both"/>
        <w:rPr>
          <w:rFonts w:ascii="Arial Nova" w:hAnsi="Arial Nova"/>
          <w:sz w:val="24"/>
          <w:szCs w:val="24"/>
        </w:rPr>
      </w:pPr>
      <w:r w:rsidRPr="003B2CA3">
        <w:rPr>
          <w:rFonts w:ascii="Arial Nova" w:hAnsi="Arial Nova"/>
          <w:sz w:val="24"/>
          <w:szCs w:val="24"/>
        </w:rPr>
        <w:t>Além da estrutura formal descrita acima, toda dissertação defendida no âmbito do PALI deve obrigatoriamente contemplar e evidenciar em seu texto:</w:t>
      </w:r>
    </w:p>
    <w:p w14:paraId="250BEE16" w14:textId="77777777" w:rsidR="003B2CA3" w:rsidRPr="003B2CA3" w:rsidRDefault="003B2CA3" w:rsidP="003B2CA3">
      <w:pPr>
        <w:numPr>
          <w:ilvl w:val="0"/>
          <w:numId w:val="8"/>
        </w:numPr>
        <w:spacing w:after="160" w:line="259" w:lineRule="auto"/>
        <w:jc w:val="both"/>
        <w:rPr>
          <w:rFonts w:ascii="Arial Nova" w:hAnsi="Arial Nova"/>
          <w:sz w:val="24"/>
          <w:szCs w:val="24"/>
        </w:rPr>
      </w:pPr>
      <w:r w:rsidRPr="003B2CA3">
        <w:rPr>
          <w:rFonts w:ascii="Arial Nova" w:hAnsi="Arial Nova"/>
          <w:b/>
          <w:bCs/>
          <w:sz w:val="24"/>
          <w:szCs w:val="24"/>
        </w:rPr>
        <w:t>Os Objetivos de Desenvolvimento Sustentável (ODS):</w:t>
      </w:r>
      <w:r w:rsidRPr="003B2CA3">
        <w:rPr>
          <w:rFonts w:ascii="Arial Nova" w:hAnsi="Arial Nova"/>
          <w:sz w:val="24"/>
          <w:szCs w:val="24"/>
        </w:rPr>
        <w:t xml:space="preserve"> Identificação e vinculação clara da pesquisa com as metas da Agenda 2030 da ONU.</w:t>
      </w:r>
    </w:p>
    <w:p w14:paraId="55B98880" w14:textId="77777777" w:rsidR="003B2CA3" w:rsidRPr="003B2CA3" w:rsidRDefault="003B2CA3" w:rsidP="003B2CA3">
      <w:pPr>
        <w:numPr>
          <w:ilvl w:val="0"/>
          <w:numId w:val="8"/>
        </w:numPr>
        <w:spacing w:after="160" w:line="259" w:lineRule="auto"/>
        <w:jc w:val="both"/>
        <w:rPr>
          <w:rFonts w:ascii="Arial Nova" w:hAnsi="Arial Nova"/>
          <w:sz w:val="24"/>
          <w:szCs w:val="24"/>
        </w:rPr>
      </w:pPr>
      <w:r w:rsidRPr="003B2CA3">
        <w:rPr>
          <w:rFonts w:ascii="Arial Nova" w:hAnsi="Arial Nova"/>
          <w:b/>
          <w:bCs/>
          <w:sz w:val="24"/>
          <w:szCs w:val="24"/>
        </w:rPr>
        <w:t>O Reconhecimento do Litoral Paranaense como Sítios da UNESCO:</w:t>
      </w:r>
      <w:r w:rsidRPr="003B2CA3">
        <w:rPr>
          <w:rFonts w:ascii="Arial Nova" w:hAnsi="Arial Nova"/>
          <w:sz w:val="24"/>
          <w:szCs w:val="24"/>
        </w:rPr>
        <w:t xml:space="preserve"> Contextualização da área de estudo ressaltando sua relevância ecológica, social e econômica enquanto território com chancelas internacionais de proteção e sustentabilidade (como a Reserva da Biosfera da Mata Atlântica e Sítio do Patrimônio Mundial Natural).</w:t>
      </w:r>
    </w:p>
    <w:p w14:paraId="49B66D6B" w14:textId="77777777" w:rsidR="003B2CA3" w:rsidRPr="003B2CA3" w:rsidRDefault="003B2CA3" w:rsidP="003B2CA3">
      <w:pPr>
        <w:jc w:val="both"/>
        <w:rPr>
          <w:rFonts w:ascii="Arial Nova" w:hAnsi="Arial Nova"/>
          <w:i/>
          <w:iCs/>
          <w:sz w:val="24"/>
          <w:szCs w:val="24"/>
        </w:rPr>
      </w:pPr>
      <w:r w:rsidRPr="003B2CA3">
        <w:rPr>
          <w:rFonts w:ascii="Arial Nova" w:hAnsi="Arial Nova"/>
          <w:i/>
          <w:iCs/>
          <w:sz w:val="24"/>
          <w:szCs w:val="24"/>
        </w:rPr>
        <w:t xml:space="preserve">Consulte as diretrizes de normatização específicas aprovadas na Reunião 031 do Colegiado para detalhes sobre como e onde inserir essas contextualizações no corpo do texto: </w:t>
      </w:r>
      <w:hyperlink r:id="rId15" w:history="1">
        <w:r w:rsidRPr="003B2CA3">
          <w:rPr>
            <w:rStyle w:val="Hyperlink"/>
            <w:rFonts w:ascii="Arial Nova" w:hAnsi="Arial Nova"/>
            <w:i/>
            <w:iCs/>
            <w:sz w:val="24"/>
            <w:szCs w:val="24"/>
          </w:rPr>
          <w:t>https://pali.unespar.edu.br/documentos/documentos-e-resolucoes/resolucoes-e-normas/normatizacao-para-inclusao-dos-ods-e-sitios-unesco-nas-dissertacoes-do-pali</w:t>
        </w:r>
      </w:hyperlink>
    </w:p>
    <w:p w14:paraId="0838CFF4" w14:textId="77777777" w:rsidR="003B2CA3" w:rsidRDefault="003B2CA3" w:rsidP="00C46133">
      <w:p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</w:p>
    <w:p w14:paraId="419F0C0D" w14:textId="0D9E384D" w:rsidR="00C46133" w:rsidRDefault="00C46133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17A9C18F" w14:textId="615D8ED0" w:rsidR="0045391D" w:rsidRPr="001544BB" w:rsidRDefault="0045391D" w:rsidP="0045391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DESENVOLVIMENTO</w:t>
      </w:r>
    </w:p>
    <w:p w14:paraId="66734039" w14:textId="77777777" w:rsidR="0045391D" w:rsidRPr="001544BB" w:rsidRDefault="0045391D" w:rsidP="0045391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6EDDE193" w14:textId="77777777" w:rsidR="00C56550" w:rsidRDefault="000237E2" w:rsidP="00C56550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O desenvolvimento ou corpo, como parte principal e mais extensa, visa expor o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assunto e demonstrar as principais ideias. É, em essência, a fundamentação lógica do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trabalho.</w:t>
      </w:r>
    </w:p>
    <w:p w14:paraId="1A6CE5F7" w14:textId="77777777" w:rsidR="00C56550" w:rsidRDefault="000237E2" w:rsidP="00C56550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Não existe padrão único para a estrutura do desenvolvimento, que depende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essencialmente da natureza do estudo (experimental, não experimental, de campo, de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revisão bibliográfica ou outro), da lógica e do bom senso do(a) autor(a).</w:t>
      </w:r>
    </w:p>
    <w:p w14:paraId="415D234B" w14:textId="77777777" w:rsidR="00C56550" w:rsidRDefault="000237E2" w:rsidP="00C56550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Recomenda-se sistematizar as seções adotando a numeração progressiva e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considerando os seguintes pontos:</w:t>
      </w:r>
    </w:p>
    <w:p w14:paraId="6FDBF517" w14:textId="77685844" w:rsidR="000237E2" w:rsidRPr="000237E2" w:rsidRDefault="000237E2" w:rsidP="000237E2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a) revisão de literatura: é o elemento que faz referência a trabalhos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anteriormente publicados, limitando-se às contribuições mais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importantes diretamente ligadas ao assunto; menciona o nome dos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autores(as), no texto ou em notas e, obrigatoriamente, nas referências;</w:t>
      </w:r>
    </w:p>
    <w:p w14:paraId="64653DA4" w14:textId="49482728" w:rsidR="000237E2" w:rsidRPr="000237E2" w:rsidRDefault="000237E2" w:rsidP="00C56550">
      <w:p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oferece base para derivação das hipóteses e a explicação de sua</w:t>
      </w:r>
      <w:r w:rsidR="00C56550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fundamentação, quando for o caso;</w:t>
      </w:r>
    </w:p>
    <w:p w14:paraId="54CB50FF" w14:textId="131DF571" w:rsidR="00CF2144" w:rsidRPr="00CF2144" w:rsidRDefault="000237E2" w:rsidP="00CF2144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237E2">
        <w:rPr>
          <w:rFonts w:ascii="Arial Nova" w:hAnsi="Arial Nova" w:cstheme="minorHAnsi"/>
          <w:sz w:val="24"/>
          <w:szCs w:val="24"/>
        </w:rPr>
        <w:t>b) material e métodos, deve-se considerar os seguintes aspectos: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a descrição precisa dos métodos, materiais, técnicas e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equipamentos utilizados, que deve permitir a repetição do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experimento ou estudo com a mesma exatidão por outros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pesquisadores;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os métodos inéditos desenvolvidos pelo(a) autor(a) devem ser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justificados e as suas vantagens em relação a outros devem ser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apontadas;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os processos técnicos a que foram submetidos os produtos e os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tratamentos empregados devem ser citados;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às técnicas e aos métodos já conhecidos pode-se fazer apenas</w:t>
      </w:r>
      <w:r w:rsidR="00CA22C6">
        <w:rPr>
          <w:rFonts w:ascii="Arial Nova" w:hAnsi="Arial Nova" w:cstheme="minorHAnsi"/>
          <w:sz w:val="24"/>
          <w:szCs w:val="24"/>
        </w:rPr>
        <w:t xml:space="preserve"> </w:t>
      </w:r>
      <w:r w:rsidRPr="000237E2">
        <w:rPr>
          <w:rFonts w:ascii="Arial Nova" w:hAnsi="Arial Nova" w:cstheme="minorHAnsi"/>
          <w:sz w:val="24"/>
          <w:szCs w:val="24"/>
        </w:rPr>
        <w:t>referência e não descrições, sendo suficiente a citação do seu autor;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técnicas novas podem ser descritas com detalhes e novos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equipamentos podem ser ilustrados com fotografias ou desenhos;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hipóteses e generalizações que não estejam baseadas nos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elementos contidos no próprio trabalho devem ser evitadas;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os dados utilizados na análise estatística devem figurar no texto ou</w:t>
      </w:r>
      <w:r w:rsidR="00CF2144">
        <w:rPr>
          <w:rFonts w:ascii="Arial Nova" w:hAnsi="Arial Nova" w:cstheme="minorHAnsi"/>
          <w:sz w:val="24"/>
          <w:szCs w:val="24"/>
        </w:rPr>
        <w:t xml:space="preserve"> </w:t>
      </w:r>
      <w:r w:rsidR="00CF2144" w:rsidRPr="00CF2144">
        <w:rPr>
          <w:rFonts w:ascii="Arial Nova" w:hAnsi="Arial Nova" w:cstheme="minorHAnsi"/>
          <w:sz w:val="24"/>
          <w:szCs w:val="24"/>
        </w:rPr>
        <w:t>ser anexados ao trabalho;</w:t>
      </w:r>
    </w:p>
    <w:p w14:paraId="033E0C22" w14:textId="5A3B102D" w:rsidR="00CF2144" w:rsidRPr="00CF2144" w:rsidRDefault="00CF2144" w:rsidP="00CF2144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CF2144">
        <w:rPr>
          <w:rFonts w:ascii="Arial Nova" w:hAnsi="Arial Nova" w:cstheme="minorHAnsi"/>
          <w:sz w:val="24"/>
          <w:szCs w:val="24"/>
        </w:rPr>
        <w:t>c) análise dos resultados ou, simplesmente, resultados – que deve apresentar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os dados obtidos de forma precisa e clara, considerando-se que: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a análise dos dados, a sua interpretação (resultados) e a discussão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teórica podem ser conjugadas ou separadas, conforme for mais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adequado aos objetivos do trabalho;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diversos resultados obtidos, sem interpretações pessoais, devem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vir agrupados e ordenados convenientemente, podendo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eventualmente ser acompanhados de tabelas, gráficos, quadros ou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figuras com valores estatísticos, para maior clareza;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os dados experimentais obtidos podem ser analisados e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lastRenderedPageBreak/>
        <w:t>relacionados com os principais problemas que existam sobre 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assunto, o que dará subsídios para a conclusão.</w:t>
      </w:r>
    </w:p>
    <w:p w14:paraId="1C83858C" w14:textId="77777777" w:rsidR="000171CE" w:rsidRDefault="00CF2144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CF2144">
        <w:rPr>
          <w:rFonts w:ascii="Arial Nova" w:hAnsi="Arial Nova" w:cstheme="minorHAnsi"/>
          <w:sz w:val="24"/>
          <w:szCs w:val="24"/>
        </w:rPr>
        <w:t>d) discussão – para a qual se recomenda: justificar a escolha do tema da pesquisa;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relacionar causas e efeitos;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esclarecer exceções, contradições, modificações, teorias e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princípios relativos;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indicar as aplicações e as limitações teóricas e práticas dos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resultados obtidos;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ressaltar os aspectos que confirmem ou modifiquem de modo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significativo as teorias estabelecidas, apresentando novas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CF2144">
        <w:rPr>
          <w:rFonts w:ascii="Arial Nova" w:hAnsi="Arial Nova" w:cstheme="minorHAnsi"/>
          <w:sz w:val="24"/>
          <w:szCs w:val="24"/>
        </w:rPr>
        <w:t>perspectivas para a continuidade da pesquisa</w:t>
      </w:r>
      <w:r w:rsidR="000171CE">
        <w:rPr>
          <w:rFonts w:ascii="Arial Nova" w:hAnsi="Arial Nova" w:cstheme="minorHAnsi"/>
          <w:sz w:val="24"/>
          <w:szCs w:val="24"/>
        </w:rPr>
        <w:t>.</w:t>
      </w:r>
    </w:p>
    <w:p w14:paraId="6E3EFE2F" w14:textId="59ABB0A6" w:rsidR="000237E2" w:rsidRDefault="000171CE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0171CE">
        <w:rPr>
          <w:rFonts w:ascii="Arial Nova" w:hAnsi="Arial Nova" w:cstheme="minorHAnsi"/>
          <w:sz w:val="24"/>
          <w:szCs w:val="24"/>
        </w:rPr>
        <w:t>Nem todos os trabalhos requerem uma seção ou um capítulo dedicado à revisão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0171CE">
        <w:rPr>
          <w:rFonts w:ascii="Arial Nova" w:hAnsi="Arial Nova" w:cstheme="minorHAnsi"/>
          <w:sz w:val="24"/>
          <w:szCs w:val="24"/>
        </w:rPr>
        <w:t>de literatura. Há casos em que os(as) autores(as) preferem incorporá-la à introdução,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0171CE">
        <w:rPr>
          <w:rFonts w:ascii="Arial Nova" w:hAnsi="Arial Nova" w:cstheme="minorHAnsi"/>
          <w:sz w:val="24"/>
          <w:szCs w:val="24"/>
        </w:rPr>
        <w:t>principalmente se a revisão for breve. Assim também como uma seção específica dedicada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0171CE">
        <w:rPr>
          <w:rFonts w:ascii="Arial Nova" w:hAnsi="Arial Nova" w:cstheme="minorHAnsi"/>
          <w:sz w:val="24"/>
          <w:szCs w:val="24"/>
        </w:rPr>
        <w:t xml:space="preserve">à metodologia (material e métodos ou casuística e métodos), podendo </w:t>
      </w:r>
      <w:proofErr w:type="gramStart"/>
      <w:r>
        <w:rPr>
          <w:rFonts w:ascii="Arial Nova" w:hAnsi="Arial Nova" w:cstheme="minorHAnsi"/>
          <w:sz w:val="24"/>
          <w:szCs w:val="24"/>
        </w:rPr>
        <w:t>está</w:t>
      </w:r>
      <w:proofErr w:type="gramEnd"/>
      <w:r>
        <w:rPr>
          <w:rFonts w:ascii="Arial Nova" w:hAnsi="Arial Nova" w:cstheme="minorHAnsi"/>
          <w:sz w:val="24"/>
          <w:szCs w:val="24"/>
        </w:rPr>
        <w:t xml:space="preserve"> </w:t>
      </w:r>
      <w:r w:rsidRPr="000171CE">
        <w:rPr>
          <w:rFonts w:ascii="Arial Nova" w:hAnsi="Arial Nova" w:cstheme="minorHAnsi"/>
          <w:sz w:val="24"/>
          <w:szCs w:val="24"/>
        </w:rPr>
        <w:t>ser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0171CE">
        <w:rPr>
          <w:rFonts w:ascii="Arial Nova" w:hAnsi="Arial Nova" w:cstheme="minorHAnsi"/>
          <w:sz w:val="24"/>
          <w:szCs w:val="24"/>
        </w:rPr>
        <w:t>apresentada na introdução.</w:t>
      </w:r>
    </w:p>
    <w:p w14:paraId="5DBD0B5C" w14:textId="77777777" w:rsidR="00C46133" w:rsidRDefault="00C46133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</w:p>
    <w:p w14:paraId="4965A049" w14:textId="5AC2E81C" w:rsidR="00C46133" w:rsidRDefault="00C46133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3A481264" w14:textId="34AD3FF6" w:rsidR="00C46133" w:rsidRPr="001544BB" w:rsidRDefault="00C46133" w:rsidP="00C46133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CONCLUSÃO</w:t>
      </w:r>
    </w:p>
    <w:p w14:paraId="79F64950" w14:textId="77777777" w:rsidR="00C46133" w:rsidRPr="001544BB" w:rsidRDefault="00C46133" w:rsidP="00C46133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786781BD" w14:textId="5C1BFE9D" w:rsidR="00C46133" w:rsidRDefault="002E45B6" w:rsidP="002E45B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2E45B6">
        <w:rPr>
          <w:rFonts w:ascii="Arial Nova" w:hAnsi="Arial Nova" w:cstheme="minorHAnsi"/>
          <w:sz w:val="24"/>
          <w:szCs w:val="24"/>
        </w:rPr>
        <w:t>Parte do texto em que se apresentam considerações finais apoiadas no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E45B6">
        <w:rPr>
          <w:rFonts w:ascii="Arial Nova" w:hAnsi="Arial Nova" w:cstheme="minorHAnsi"/>
          <w:sz w:val="24"/>
          <w:szCs w:val="24"/>
        </w:rPr>
        <w:t>desenvolvimento do assunto. É a recapitulação sintética dos resultados obtidos e pode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E45B6">
        <w:rPr>
          <w:rFonts w:ascii="Arial Nova" w:hAnsi="Arial Nova" w:cstheme="minorHAnsi"/>
          <w:sz w:val="24"/>
          <w:szCs w:val="24"/>
        </w:rPr>
        <w:t>apresentar propostas e sugestões em razão dos dados coletados e discutidos.</w:t>
      </w:r>
    </w:p>
    <w:p w14:paraId="2BCFC8AF" w14:textId="5D52A994" w:rsidR="00A901B8" w:rsidRDefault="00A901B8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10C68320" w14:textId="07617E86" w:rsidR="00A901B8" w:rsidRPr="001544BB" w:rsidRDefault="00A901B8" w:rsidP="00A901B8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REFERÊNCIAS</w:t>
      </w:r>
    </w:p>
    <w:p w14:paraId="2AA1246A" w14:textId="77777777" w:rsidR="00A901B8" w:rsidRPr="001544BB" w:rsidRDefault="00A901B8" w:rsidP="00A901B8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02FEBC6C" w14:textId="028EBFCA" w:rsidR="00A901B8" w:rsidRDefault="001775DF" w:rsidP="001775DF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1775DF">
        <w:rPr>
          <w:rFonts w:ascii="Arial Nova" w:hAnsi="Arial Nova" w:cstheme="minorHAnsi"/>
          <w:sz w:val="24"/>
          <w:szCs w:val="24"/>
        </w:rPr>
        <w:t>Referência (elemento obrigatório) é o conjunto padronizado de elemento</w:t>
      </w:r>
      <w:r>
        <w:rPr>
          <w:rFonts w:ascii="Arial Nova" w:hAnsi="Arial Nova" w:cstheme="minorHAnsi"/>
          <w:sz w:val="24"/>
          <w:szCs w:val="24"/>
        </w:rPr>
        <w:t xml:space="preserve">s </w:t>
      </w:r>
      <w:r w:rsidRPr="001775DF">
        <w:rPr>
          <w:rFonts w:ascii="Arial Nova" w:hAnsi="Arial Nova" w:cstheme="minorHAnsi"/>
          <w:sz w:val="24"/>
          <w:szCs w:val="24"/>
        </w:rPr>
        <w:t>descritivos, retirados de um documento, que permite sua identificação individual, NBR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6023 (ABNT, 2018).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Documento é qualquer suporte que contenha informação registrada por um meio,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seja este gráfico, visual, sonoro, digital ou outro. São exemplos de documentos: livros,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periódicos, normas técnicas, materiais cartográficos, gravações sonoras, gravações de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vídeo, fotografias, selos, arquivos magnéticos, entre outros.</w:t>
      </w:r>
    </w:p>
    <w:p w14:paraId="1716CFEE" w14:textId="6133ABD6" w:rsidR="000918D5" w:rsidRDefault="000918D5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3493805B" w14:textId="3BDE42AF" w:rsidR="000918D5" w:rsidRPr="001544BB" w:rsidRDefault="000918D5" w:rsidP="000918D5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0918D5">
        <w:rPr>
          <w:rFonts w:ascii="Arial Nova" w:hAnsi="Arial Nova" w:cstheme="minorHAnsi"/>
          <w:b/>
          <w:bCs/>
          <w:sz w:val="24"/>
          <w:szCs w:val="24"/>
        </w:rPr>
        <w:lastRenderedPageBreak/>
        <w:t>ANEXO</w:t>
      </w:r>
      <w:r w:rsidR="005B50D6">
        <w:rPr>
          <w:rFonts w:ascii="Arial Nova" w:hAnsi="Arial Nova" w:cstheme="minorHAnsi"/>
          <w:b/>
          <w:bCs/>
          <w:sz w:val="24"/>
          <w:szCs w:val="24"/>
        </w:rPr>
        <w:t xml:space="preserve"> E APÊNDICE</w:t>
      </w:r>
    </w:p>
    <w:p w14:paraId="19B00584" w14:textId="77777777" w:rsidR="000918D5" w:rsidRPr="001544BB" w:rsidRDefault="000918D5" w:rsidP="000918D5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3A0F7C1B" w14:textId="05045F75" w:rsidR="0023444A" w:rsidRPr="0023444A" w:rsidRDefault="0023444A" w:rsidP="0023444A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23444A">
        <w:rPr>
          <w:rFonts w:ascii="Arial Nova" w:hAnsi="Arial Nova" w:cstheme="minorHAnsi"/>
          <w:sz w:val="24"/>
          <w:szCs w:val="24"/>
        </w:rPr>
        <w:t>Anexo (elemento opcional) é um texto ou documento não elaborado pelo(a)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3444A">
        <w:rPr>
          <w:rFonts w:ascii="Arial Nova" w:hAnsi="Arial Nova" w:cstheme="minorHAnsi"/>
          <w:sz w:val="24"/>
          <w:szCs w:val="24"/>
        </w:rPr>
        <w:t>autor(a), que serve de fundamentação, comprovação ou ilustração, como lei, decreto,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3444A">
        <w:rPr>
          <w:rFonts w:ascii="Arial Nova" w:hAnsi="Arial Nova" w:cstheme="minorHAnsi"/>
          <w:sz w:val="24"/>
          <w:szCs w:val="24"/>
        </w:rPr>
        <w:t>entre outros. Só deve ser incluído quando for imprescindível, NBR 14724 (ABNT, 2011).</w:t>
      </w:r>
    </w:p>
    <w:p w14:paraId="77915C17" w14:textId="45C87BA4" w:rsidR="005B50D6" w:rsidRPr="005B50D6" w:rsidRDefault="005B50D6" w:rsidP="005B50D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5B50D6">
        <w:rPr>
          <w:rFonts w:ascii="Arial Nova" w:hAnsi="Arial Nova" w:cstheme="minorHAnsi"/>
          <w:sz w:val="24"/>
          <w:szCs w:val="24"/>
        </w:rPr>
        <w:t>Apêndice (elemento opcional) é um texto ou documento elaborado pelo(a)</w:t>
      </w:r>
      <w:r w:rsidR="0023444A">
        <w:rPr>
          <w:rFonts w:ascii="Arial Nova" w:hAnsi="Arial Nova" w:cstheme="minorHAnsi"/>
          <w:sz w:val="24"/>
          <w:szCs w:val="24"/>
        </w:rPr>
        <w:t xml:space="preserve"> </w:t>
      </w:r>
      <w:r w:rsidRPr="005B50D6">
        <w:rPr>
          <w:rFonts w:ascii="Arial Nova" w:hAnsi="Arial Nova" w:cstheme="minorHAnsi"/>
          <w:sz w:val="24"/>
          <w:szCs w:val="24"/>
        </w:rPr>
        <w:t>autor(a) a fim de complementar sua argumentação, como questionário, entrevista, folder,</w:t>
      </w:r>
      <w:r w:rsidR="0023444A">
        <w:rPr>
          <w:rFonts w:ascii="Arial Nova" w:hAnsi="Arial Nova" w:cstheme="minorHAnsi"/>
          <w:sz w:val="24"/>
          <w:szCs w:val="24"/>
        </w:rPr>
        <w:t xml:space="preserve"> </w:t>
      </w:r>
      <w:r w:rsidRPr="005B50D6">
        <w:rPr>
          <w:rFonts w:ascii="Arial Nova" w:hAnsi="Arial Nova" w:cstheme="minorHAnsi"/>
          <w:sz w:val="24"/>
          <w:szCs w:val="24"/>
        </w:rPr>
        <w:t>entre outros. Só deve ser incluído quando for imprescindível, NBR 14724 (ABNT, 2011).</w:t>
      </w:r>
    </w:p>
    <w:p w14:paraId="474081F6" w14:textId="77777777" w:rsidR="00A901B8" w:rsidRDefault="00A901B8" w:rsidP="002E45B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</w:p>
    <w:p w14:paraId="024F60FA" w14:textId="77777777" w:rsidR="00C46133" w:rsidRDefault="00C46133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</w:p>
    <w:sectPr w:rsidR="00C46133" w:rsidSect="008B3F4F">
      <w:headerReference w:type="default" r:id="rId16"/>
      <w:footerReference w:type="default" r:id="rId17"/>
      <w:pgSz w:w="11906" w:h="16838" w:code="9"/>
      <w:pgMar w:top="1440" w:right="1080" w:bottom="1440" w:left="1080" w:header="425" w:footer="1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CA4A0" w14:textId="77777777" w:rsidR="00120B28" w:rsidRDefault="00120B28" w:rsidP="00E65E1B">
      <w:pPr>
        <w:spacing w:after="0" w:line="240" w:lineRule="auto"/>
      </w:pPr>
      <w:r>
        <w:separator/>
      </w:r>
    </w:p>
  </w:endnote>
  <w:endnote w:type="continuationSeparator" w:id="0">
    <w:p w14:paraId="46E92FBC" w14:textId="77777777" w:rsidR="00120B28" w:rsidRDefault="00120B28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FEB0" w14:textId="77777777" w:rsidR="00597344" w:rsidRDefault="005973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913680"/>
      <w:docPartObj>
        <w:docPartGallery w:val="Page Numbers (Bottom of Page)"/>
        <w:docPartUnique/>
      </w:docPartObj>
    </w:sdtPr>
    <w:sdtEndPr/>
    <w:sdtContent>
      <w:p w14:paraId="68697D68" w14:textId="7FC66D30" w:rsidR="0064493F" w:rsidRDefault="0064493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FE358" w14:textId="77777777" w:rsidR="0064493F" w:rsidRDefault="006449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209E" w14:textId="77777777" w:rsidR="00120B28" w:rsidRDefault="00120B28" w:rsidP="00E65E1B">
      <w:pPr>
        <w:spacing w:after="0" w:line="240" w:lineRule="auto"/>
      </w:pPr>
      <w:r>
        <w:separator/>
      </w:r>
    </w:p>
  </w:footnote>
  <w:footnote w:type="continuationSeparator" w:id="0">
    <w:p w14:paraId="756D22E6" w14:textId="77777777" w:rsidR="00120B28" w:rsidRDefault="00120B28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4" w14:textId="77777777" w:rsidR="002E2915" w:rsidRDefault="00120B28">
    <w:pPr>
      <w:pStyle w:val="Cabealho"/>
    </w:pPr>
    <w:r>
      <w:rPr>
        <w:noProof/>
        <w:lang w:eastAsia="pt-BR"/>
      </w:rPr>
      <w:pict w14:anchorId="1502C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5" w14:textId="73DD4702" w:rsidR="00E65E1B" w:rsidRDefault="00120B28" w:rsidP="007A2852">
    <w:pPr>
      <w:pStyle w:val="Cabealho"/>
      <w:ind w:right="1029"/>
    </w:pPr>
    <w:r>
      <w:rPr>
        <w:noProof/>
        <w:lang w:eastAsia="pt-BR"/>
      </w:rPr>
      <w:pict w14:anchorId="1502C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B" w14:textId="77777777" w:rsidR="002E2915" w:rsidRDefault="00120B28">
    <w:pPr>
      <w:pStyle w:val="Cabealho"/>
    </w:pPr>
    <w:r>
      <w:rPr>
        <w:noProof/>
        <w:lang w:eastAsia="pt-BR"/>
      </w:rPr>
      <w:pict w14:anchorId="1502C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3456" w14:textId="77777777" w:rsidR="00597344" w:rsidRDefault="00597344" w:rsidP="007A2852">
    <w:pPr>
      <w:pStyle w:val="Cabealho"/>
      <w:ind w:right="102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6B64" w14:textId="77777777" w:rsidR="0064493F" w:rsidRDefault="0064493F" w:rsidP="007A2852">
    <w:pPr>
      <w:pStyle w:val="Cabealho"/>
      <w:ind w:right="10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CA5"/>
    <w:multiLevelType w:val="hybridMultilevel"/>
    <w:tmpl w:val="956CD3D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6634B1"/>
    <w:multiLevelType w:val="multilevel"/>
    <w:tmpl w:val="388A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86A49"/>
    <w:multiLevelType w:val="hybridMultilevel"/>
    <w:tmpl w:val="4FFE39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45101"/>
    <w:multiLevelType w:val="hybridMultilevel"/>
    <w:tmpl w:val="9CF25D5A"/>
    <w:lvl w:ilvl="0" w:tplc="819245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9655C82"/>
    <w:multiLevelType w:val="hybridMultilevel"/>
    <w:tmpl w:val="6DC485B0"/>
    <w:lvl w:ilvl="0" w:tplc="5066B45E">
      <w:start w:val="500"/>
      <w:numFmt w:val="upperRoman"/>
      <w:pStyle w:val="Ttulo1"/>
      <w:lvlText w:val="%1"/>
      <w:lvlJc w:val="left"/>
      <w:pPr>
        <w:ind w:left="4252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566D52">
      <w:start w:val="1"/>
      <w:numFmt w:val="lowerLetter"/>
      <w:lvlText w:val="%2"/>
      <w:lvlJc w:val="left"/>
      <w:pPr>
        <w:ind w:left="9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4744C">
      <w:start w:val="1"/>
      <w:numFmt w:val="lowerRoman"/>
      <w:lvlText w:val="%3"/>
      <w:lvlJc w:val="left"/>
      <w:pPr>
        <w:ind w:left="10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0855C">
      <w:start w:val="1"/>
      <w:numFmt w:val="decimal"/>
      <w:lvlText w:val="%4"/>
      <w:lvlJc w:val="left"/>
      <w:pPr>
        <w:ind w:left="1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48DCB4">
      <w:start w:val="1"/>
      <w:numFmt w:val="lowerLetter"/>
      <w:lvlText w:val="%5"/>
      <w:lvlJc w:val="left"/>
      <w:pPr>
        <w:ind w:left="1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44717C">
      <w:start w:val="1"/>
      <w:numFmt w:val="lowerRoman"/>
      <w:lvlText w:val="%6"/>
      <w:lvlJc w:val="left"/>
      <w:pPr>
        <w:ind w:left="1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ECB26">
      <w:start w:val="1"/>
      <w:numFmt w:val="decimal"/>
      <w:lvlText w:val="%7"/>
      <w:lvlJc w:val="left"/>
      <w:pPr>
        <w:ind w:left="1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8C8">
      <w:start w:val="1"/>
      <w:numFmt w:val="lowerLetter"/>
      <w:lvlText w:val="%8"/>
      <w:lvlJc w:val="left"/>
      <w:pPr>
        <w:ind w:left="1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CADFA">
      <w:start w:val="1"/>
      <w:numFmt w:val="lowerRoman"/>
      <w:lvlText w:val="%9"/>
      <w:lvlJc w:val="left"/>
      <w:pPr>
        <w:ind w:left="1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7989457">
    <w:abstractNumId w:val="1"/>
  </w:num>
  <w:num w:numId="2" w16cid:durableId="40402622">
    <w:abstractNumId w:val="6"/>
  </w:num>
  <w:num w:numId="3" w16cid:durableId="1757556418">
    <w:abstractNumId w:val="5"/>
  </w:num>
  <w:num w:numId="4" w16cid:durableId="1554385725">
    <w:abstractNumId w:val="4"/>
  </w:num>
  <w:num w:numId="5" w16cid:durableId="1065645737">
    <w:abstractNumId w:val="7"/>
  </w:num>
  <w:num w:numId="6" w16cid:durableId="1835224519">
    <w:abstractNumId w:val="0"/>
  </w:num>
  <w:num w:numId="7" w16cid:durableId="1195732486">
    <w:abstractNumId w:val="3"/>
  </w:num>
  <w:num w:numId="8" w16cid:durableId="205739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D5"/>
    <w:rsid w:val="00013530"/>
    <w:rsid w:val="00015347"/>
    <w:rsid w:val="000171CE"/>
    <w:rsid w:val="000237E2"/>
    <w:rsid w:val="00046F8C"/>
    <w:rsid w:val="00047BC2"/>
    <w:rsid w:val="00052713"/>
    <w:rsid w:val="00062513"/>
    <w:rsid w:val="00062B5F"/>
    <w:rsid w:val="00065DD7"/>
    <w:rsid w:val="00077EEE"/>
    <w:rsid w:val="000918D5"/>
    <w:rsid w:val="00092AC0"/>
    <w:rsid w:val="00096968"/>
    <w:rsid w:val="000A36CE"/>
    <w:rsid w:val="000A5F2E"/>
    <w:rsid w:val="000B1B2B"/>
    <w:rsid w:val="000C1E41"/>
    <w:rsid w:val="000C3F27"/>
    <w:rsid w:val="0010203D"/>
    <w:rsid w:val="00120B28"/>
    <w:rsid w:val="00141432"/>
    <w:rsid w:val="00141615"/>
    <w:rsid w:val="0014255C"/>
    <w:rsid w:val="001438BB"/>
    <w:rsid w:val="00152583"/>
    <w:rsid w:val="001544BB"/>
    <w:rsid w:val="00161B9F"/>
    <w:rsid w:val="00164B6E"/>
    <w:rsid w:val="0016767E"/>
    <w:rsid w:val="00170630"/>
    <w:rsid w:val="001775DF"/>
    <w:rsid w:val="00184172"/>
    <w:rsid w:val="00186C8F"/>
    <w:rsid w:val="001B64BB"/>
    <w:rsid w:val="001C352B"/>
    <w:rsid w:val="0020039B"/>
    <w:rsid w:val="002120A8"/>
    <w:rsid w:val="002169BA"/>
    <w:rsid w:val="00232006"/>
    <w:rsid w:val="0023444A"/>
    <w:rsid w:val="00242458"/>
    <w:rsid w:val="002620A8"/>
    <w:rsid w:val="00277028"/>
    <w:rsid w:val="002803D4"/>
    <w:rsid w:val="00281624"/>
    <w:rsid w:val="00291478"/>
    <w:rsid w:val="002977D8"/>
    <w:rsid w:val="002A21B9"/>
    <w:rsid w:val="002B796A"/>
    <w:rsid w:val="002C02B1"/>
    <w:rsid w:val="002C4E1A"/>
    <w:rsid w:val="002E2915"/>
    <w:rsid w:val="002E45B6"/>
    <w:rsid w:val="002F5147"/>
    <w:rsid w:val="00305BDB"/>
    <w:rsid w:val="00307465"/>
    <w:rsid w:val="00311068"/>
    <w:rsid w:val="003246AF"/>
    <w:rsid w:val="003252F0"/>
    <w:rsid w:val="0034012C"/>
    <w:rsid w:val="00362F73"/>
    <w:rsid w:val="00370020"/>
    <w:rsid w:val="0038546A"/>
    <w:rsid w:val="003946C2"/>
    <w:rsid w:val="00397AFD"/>
    <w:rsid w:val="003A2EB7"/>
    <w:rsid w:val="003B0B08"/>
    <w:rsid w:val="003B2CA3"/>
    <w:rsid w:val="003B76DC"/>
    <w:rsid w:val="003D118B"/>
    <w:rsid w:val="003D44C5"/>
    <w:rsid w:val="003D54B5"/>
    <w:rsid w:val="003F1A5A"/>
    <w:rsid w:val="00402E0C"/>
    <w:rsid w:val="0040343F"/>
    <w:rsid w:val="00403451"/>
    <w:rsid w:val="0041191F"/>
    <w:rsid w:val="00413573"/>
    <w:rsid w:val="00413881"/>
    <w:rsid w:val="004200D9"/>
    <w:rsid w:val="004308FB"/>
    <w:rsid w:val="00436C55"/>
    <w:rsid w:val="004440FD"/>
    <w:rsid w:val="004454B1"/>
    <w:rsid w:val="0045391D"/>
    <w:rsid w:val="004549C3"/>
    <w:rsid w:val="00456428"/>
    <w:rsid w:val="004570F5"/>
    <w:rsid w:val="00463A4B"/>
    <w:rsid w:val="00481A96"/>
    <w:rsid w:val="00483FE4"/>
    <w:rsid w:val="004842C6"/>
    <w:rsid w:val="00485754"/>
    <w:rsid w:val="0049042D"/>
    <w:rsid w:val="00494894"/>
    <w:rsid w:val="004A1DE8"/>
    <w:rsid w:val="004C0EF9"/>
    <w:rsid w:val="004C5981"/>
    <w:rsid w:val="004C62B2"/>
    <w:rsid w:val="004C6626"/>
    <w:rsid w:val="004D2EAE"/>
    <w:rsid w:val="004E6F6D"/>
    <w:rsid w:val="004E74FD"/>
    <w:rsid w:val="00501895"/>
    <w:rsid w:val="00504338"/>
    <w:rsid w:val="00504341"/>
    <w:rsid w:val="005076DF"/>
    <w:rsid w:val="00512953"/>
    <w:rsid w:val="00516051"/>
    <w:rsid w:val="00516535"/>
    <w:rsid w:val="005303B0"/>
    <w:rsid w:val="0053596F"/>
    <w:rsid w:val="00536E51"/>
    <w:rsid w:val="005542DB"/>
    <w:rsid w:val="00554E50"/>
    <w:rsid w:val="00557A67"/>
    <w:rsid w:val="0057292D"/>
    <w:rsid w:val="00584150"/>
    <w:rsid w:val="00597344"/>
    <w:rsid w:val="005A4641"/>
    <w:rsid w:val="005A49E9"/>
    <w:rsid w:val="005B064A"/>
    <w:rsid w:val="005B50D6"/>
    <w:rsid w:val="005B6222"/>
    <w:rsid w:val="005C1FF0"/>
    <w:rsid w:val="005C45A9"/>
    <w:rsid w:val="005D3401"/>
    <w:rsid w:val="0060091F"/>
    <w:rsid w:val="00601091"/>
    <w:rsid w:val="00631B97"/>
    <w:rsid w:val="0064493F"/>
    <w:rsid w:val="0064618E"/>
    <w:rsid w:val="00666515"/>
    <w:rsid w:val="0068025B"/>
    <w:rsid w:val="006C16BF"/>
    <w:rsid w:val="006C33E1"/>
    <w:rsid w:val="006C6992"/>
    <w:rsid w:val="006D10E6"/>
    <w:rsid w:val="006E394C"/>
    <w:rsid w:val="00722801"/>
    <w:rsid w:val="00724DB0"/>
    <w:rsid w:val="00727E7E"/>
    <w:rsid w:val="00741D01"/>
    <w:rsid w:val="00771917"/>
    <w:rsid w:val="00783F7F"/>
    <w:rsid w:val="00785009"/>
    <w:rsid w:val="007A2852"/>
    <w:rsid w:val="007A31A8"/>
    <w:rsid w:val="007A353B"/>
    <w:rsid w:val="007A5769"/>
    <w:rsid w:val="007D43BB"/>
    <w:rsid w:val="007E1C65"/>
    <w:rsid w:val="007E3150"/>
    <w:rsid w:val="007F5CE3"/>
    <w:rsid w:val="00801A7B"/>
    <w:rsid w:val="00801DBB"/>
    <w:rsid w:val="0080217F"/>
    <w:rsid w:val="00802C34"/>
    <w:rsid w:val="00823EDB"/>
    <w:rsid w:val="00827144"/>
    <w:rsid w:val="00854609"/>
    <w:rsid w:val="00863143"/>
    <w:rsid w:val="00872161"/>
    <w:rsid w:val="00881FFD"/>
    <w:rsid w:val="00897A82"/>
    <w:rsid w:val="008B3F4F"/>
    <w:rsid w:val="009256EB"/>
    <w:rsid w:val="0092639F"/>
    <w:rsid w:val="0093188F"/>
    <w:rsid w:val="00935850"/>
    <w:rsid w:val="00944E22"/>
    <w:rsid w:val="00946D60"/>
    <w:rsid w:val="0095082F"/>
    <w:rsid w:val="00961E4B"/>
    <w:rsid w:val="0096705E"/>
    <w:rsid w:val="00974401"/>
    <w:rsid w:val="009750C2"/>
    <w:rsid w:val="009972D1"/>
    <w:rsid w:val="009A152E"/>
    <w:rsid w:val="009B5766"/>
    <w:rsid w:val="009C6D67"/>
    <w:rsid w:val="009D792E"/>
    <w:rsid w:val="009E6CBC"/>
    <w:rsid w:val="009F5B59"/>
    <w:rsid w:val="00A23C24"/>
    <w:rsid w:val="00A30950"/>
    <w:rsid w:val="00A32C23"/>
    <w:rsid w:val="00A41004"/>
    <w:rsid w:val="00A425F7"/>
    <w:rsid w:val="00A46F2C"/>
    <w:rsid w:val="00A57A54"/>
    <w:rsid w:val="00A62355"/>
    <w:rsid w:val="00A62860"/>
    <w:rsid w:val="00A70F30"/>
    <w:rsid w:val="00A72C15"/>
    <w:rsid w:val="00A808D0"/>
    <w:rsid w:val="00A815D5"/>
    <w:rsid w:val="00A84E08"/>
    <w:rsid w:val="00A901B8"/>
    <w:rsid w:val="00AB73CB"/>
    <w:rsid w:val="00AD0AE7"/>
    <w:rsid w:val="00AD24EF"/>
    <w:rsid w:val="00AD68D6"/>
    <w:rsid w:val="00AE2729"/>
    <w:rsid w:val="00AE75B4"/>
    <w:rsid w:val="00AF23CB"/>
    <w:rsid w:val="00B02597"/>
    <w:rsid w:val="00B1190E"/>
    <w:rsid w:val="00B13933"/>
    <w:rsid w:val="00B51216"/>
    <w:rsid w:val="00B56888"/>
    <w:rsid w:val="00B64BB3"/>
    <w:rsid w:val="00B769DF"/>
    <w:rsid w:val="00B829D2"/>
    <w:rsid w:val="00B93E2C"/>
    <w:rsid w:val="00BA60CC"/>
    <w:rsid w:val="00BA737C"/>
    <w:rsid w:val="00BB3C36"/>
    <w:rsid w:val="00BB78E9"/>
    <w:rsid w:val="00BC42CE"/>
    <w:rsid w:val="00BD3389"/>
    <w:rsid w:val="00BD37E2"/>
    <w:rsid w:val="00BE309E"/>
    <w:rsid w:val="00BE3AD9"/>
    <w:rsid w:val="00BE448D"/>
    <w:rsid w:val="00BE5EC8"/>
    <w:rsid w:val="00BF18AE"/>
    <w:rsid w:val="00BF1E43"/>
    <w:rsid w:val="00C0202B"/>
    <w:rsid w:val="00C22EC5"/>
    <w:rsid w:val="00C2319A"/>
    <w:rsid w:val="00C27310"/>
    <w:rsid w:val="00C34BA4"/>
    <w:rsid w:val="00C46133"/>
    <w:rsid w:val="00C47AC3"/>
    <w:rsid w:val="00C53CF5"/>
    <w:rsid w:val="00C56550"/>
    <w:rsid w:val="00C62499"/>
    <w:rsid w:val="00C95105"/>
    <w:rsid w:val="00C979DF"/>
    <w:rsid w:val="00CA22C6"/>
    <w:rsid w:val="00CA69E6"/>
    <w:rsid w:val="00CB7AC6"/>
    <w:rsid w:val="00CD083D"/>
    <w:rsid w:val="00CD26E4"/>
    <w:rsid w:val="00CD657B"/>
    <w:rsid w:val="00CF2144"/>
    <w:rsid w:val="00CF4414"/>
    <w:rsid w:val="00D22957"/>
    <w:rsid w:val="00D30507"/>
    <w:rsid w:val="00D46F95"/>
    <w:rsid w:val="00D520F9"/>
    <w:rsid w:val="00D56E9F"/>
    <w:rsid w:val="00D65F6E"/>
    <w:rsid w:val="00D72467"/>
    <w:rsid w:val="00D72659"/>
    <w:rsid w:val="00D828B7"/>
    <w:rsid w:val="00D87F99"/>
    <w:rsid w:val="00D910AA"/>
    <w:rsid w:val="00DA6AA4"/>
    <w:rsid w:val="00DA6F9E"/>
    <w:rsid w:val="00DB00AF"/>
    <w:rsid w:val="00DB560A"/>
    <w:rsid w:val="00DF1817"/>
    <w:rsid w:val="00DF7021"/>
    <w:rsid w:val="00DF7DDC"/>
    <w:rsid w:val="00E01F6C"/>
    <w:rsid w:val="00E30FCC"/>
    <w:rsid w:val="00E32522"/>
    <w:rsid w:val="00E52EDD"/>
    <w:rsid w:val="00E62FA9"/>
    <w:rsid w:val="00E634C1"/>
    <w:rsid w:val="00E643AE"/>
    <w:rsid w:val="00E65E1B"/>
    <w:rsid w:val="00E71C81"/>
    <w:rsid w:val="00E7796D"/>
    <w:rsid w:val="00E84771"/>
    <w:rsid w:val="00EA4DE4"/>
    <w:rsid w:val="00EB1A15"/>
    <w:rsid w:val="00EC50BC"/>
    <w:rsid w:val="00EC5198"/>
    <w:rsid w:val="00EE7C4F"/>
    <w:rsid w:val="00F216BF"/>
    <w:rsid w:val="00F40FF7"/>
    <w:rsid w:val="00F44C4C"/>
    <w:rsid w:val="00F52FBA"/>
    <w:rsid w:val="00F60532"/>
    <w:rsid w:val="00F84B3D"/>
    <w:rsid w:val="00F95E66"/>
    <w:rsid w:val="00F97EF0"/>
    <w:rsid w:val="00FA2A3D"/>
    <w:rsid w:val="00FB28DD"/>
    <w:rsid w:val="00FB4449"/>
    <w:rsid w:val="00FC1C2C"/>
    <w:rsid w:val="00FD207E"/>
    <w:rsid w:val="00FF26DC"/>
    <w:rsid w:val="00FF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CCEA"/>
  <w15:docId w15:val="{A1F42996-6C0D-4556-8C0A-6AF9047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next w:val="Normal"/>
    <w:link w:val="Ttulo1Char"/>
    <w:uiPriority w:val="9"/>
    <w:qFormat/>
    <w:rsid w:val="002C02B1"/>
    <w:pPr>
      <w:keepNext/>
      <w:keepLines/>
      <w:numPr>
        <w:numId w:val="5"/>
      </w:numPr>
      <w:spacing w:after="5" w:line="249" w:lineRule="auto"/>
      <w:ind w:left="10" w:right="49" w:hanging="10"/>
      <w:jc w:val="center"/>
      <w:outlineLvl w:val="0"/>
    </w:pPr>
    <w:rPr>
      <w:rFonts w:cs="Calibri"/>
      <w:b/>
      <w:color w:val="000000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D46F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6F9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6F95"/>
    <w:rPr>
      <w:rFonts w:asciiTheme="minorHAnsi" w:eastAsiaTheme="minorHAnsi" w:hAnsiTheme="minorHAnsi" w:cstheme="minorBidi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C02B1"/>
    <w:rPr>
      <w:rFonts w:cs="Calibri"/>
      <w:b/>
      <w:color w:val="000000"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BD37E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pali.unespar.edu.br/documentos/documentos-e-resolucoes/resolucoes-e-normas/normatizacao-para-inclusao-dos-ods-e-sitios-unesco-nas-dissertacoes-do-pali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BE-BEA3-46AF-B8FB-E6768CC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0</TotalTime>
  <Pages>19</Pages>
  <Words>2644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2</cp:revision>
  <cp:lastPrinted>2020-03-19T17:05:00Z</cp:lastPrinted>
  <dcterms:created xsi:type="dcterms:W3CDTF">2026-05-20T13:25:00Z</dcterms:created>
  <dcterms:modified xsi:type="dcterms:W3CDTF">2026-05-20T13:25:00Z</dcterms:modified>
</cp:coreProperties>
</file>